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62E99" w14:textId="77777777" w:rsidR="007F7FE9" w:rsidRPr="005A3371" w:rsidRDefault="007F7FE9" w:rsidP="00DF5C5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4047C5C" w14:textId="7EF9BDB2" w:rsidR="00C82F3A" w:rsidRPr="00EE7B1C" w:rsidRDefault="00C82F3A" w:rsidP="00EE7B1C">
      <w:pPr>
        <w:spacing w:after="0" w:line="240" w:lineRule="auto"/>
        <w:rPr>
          <w:rFonts w:cstheme="minorHAnsi"/>
        </w:rPr>
      </w:pPr>
      <w:r w:rsidRPr="00EE7B1C">
        <w:rPr>
          <w:rFonts w:cstheme="minorHAnsi"/>
        </w:rPr>
        <w:t>Załącznik 2B do Regulaminu</w:t>
      </w:r>
    </w:p>
    <w:p w14:paraId="10F9FF35" w14:textId="77777777" w:rsidR="00C82F3A" w:rsidRDefault="00C82F3A" w:rsidP="00DF5C55">
      <w:pPr>
        <w:spacing w:after="0" w:line="360" w:lineRule="auto"/>
        <w:jc w:val="right"/>
        <w:rPr>
          <w:rFonts w:cstheme="minorHAnsi"/>
          <w:sz w:val="24"/>
          <w:szCs w:val="24"/>
        </w:rPr>
      </w:pPr>
    </w:p>
    <w:p w14:paraId="3406AFB0" w14:textId="4C5917FC" w:rsidR="00DF5C55" w:rsidRPr="005C0DFC" w:rsidRDefault="00DF5C55" w:rsidP="00DF5C55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C0DFC">
        <w:rPr>
          <w:rFonts w:cstheme="minorHAnsi"/>
          <w:sz w:val="24"/>
          <w:szCs w:val="24"/>
        </w:rPr>
        <w:t>…………………………………………</w:t>
      </w:r>
    </w:p>
    <w:p w14:paraId="637C42B0" w14:textId="67466E97" w:rsidR="00DF5C55" w:rsidRPr="005C0DFC" w:rsidRDefault="00DF5C55" w:rsidP="005C0DFC">
      <w:pPr>
        <w:spacing w:line="360" w:lineRule="auto"/>
        <w:ind w:left="6372" w:firstLine="708"/>
        <w:rPr>
          <w:rFonts w:cstheme="minorHAnsi"/>
          <w:b/>
          <w:bCs/>
          <w:sz w:val="18"/>
          <w:szCs w:val="18"/>
        </w:rPr>
      </w:pPr>
      <w:r w:rsidRPr="005C0DFC">
        <w:rPr>
          <w:rFonts w:cstheme="minorHAnsi"/>
          <w:sz w:val="18"/>
          <w:szCs w:val="18"/>
        </w:rPr>
        <w:t xml:space="preserve">Miejscowość, data    </w:t>
      </w:r>
    </w:p>
    <w:p w14:paraId="6523E8B1" w14:textId="77777777" w:rsidR="00DF5C55" w:rsidRPr="005C0DFC" w:rsidRDefault="00DF5C55" w:rsidP="00DF5C55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6F8A4FE6" w14:textId="72710D7C" w:rsidR="00D60B40" w:rsidRPr="005C0DFC" w:rsidRDefault="00D60B40" w:rsidP="00DF5C55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5C0DFC">
        <w:rPr>
          <w:rFonts w:cstheme="minorHAnsi"/>
          <w:b/>
          <w:bCs/>
          <w:sz w:val="28"/>
          <w:szCs w:val="28"/>
        </w:rPr>
        <w:t>Oświadczenie dotyczące nowo</w:t>
      </w:r>
      <w:r w:rsidR="005C0DFC" w:rsidRPr="005C0DFC">
        <w:rPr>
          <w:rFonts w:cstheme="minorHAnsi"/>
          <w:b/>
          <w:bCs/>
          <w:sz w:val="28"/>
          <w:szCs w:val="28"/>
        </w:rPr>
        <w:t xml:space="preserve"> </w:t>
      </w:r>
      <w:r w:rsidRPr="005C0DFC">
        <w:rPr>
          <w:rFonts w:cstheme="minorHAnsi"/>
          <w:b/>
          <w:bCs/>
          <w:sz w:val="28"/>
          <w:szCs w:val="28"/>
        </w:rPr>
        <w:t>utworzonych przedsiębiorstw</w:t>
      </w:r>
    </w:p>
    <w:p w14:paraId="373C7BFF" w14:textId="77777777" w:rsidR="002F6BBD" w:rsidRPr="005C0DFC" w:rsidRDefault="002F6BBD" w:rsidP="00DF5C55">
      <w:pPr>
        <w:autoSpaceDE w:val="0"/>
        <w:autoSpaceDN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  <w:r w:rsidRPr="005C0DFC">
        <w:rPr>
          <w:rFonts w:cstheme="minorHAnsi"/>
          <w:color w:val="000000"/>
          <w:sz w:val="24"/>
          <w:szCs w:val="24"/>
        </w:rPr>
        <w:t xml:space="preserve">Oświadczam, że </w:t>
      </w:r>
    </w:p>
    <w:p w14:paraId="266DBDAE" w14:textId="77777777" w:rsidR="002F6BBD" w:rsidRPr="005C0DFC" w:rsidRDefault="002F6BBD" w:rsidP="00DF5C55">
      <w:pPr>
        <w:autoSpaceDE w:val="0"/>
        <w:autoSpaceDN w:val="0"/>
        <w:spacing w:after="0"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407F2A01" w14:textId="2D532AB8" w:rsidR="002F6BBD" w:rsidRPr="005C0DFC" w:rsidRDefault="002F6BBD" w:rsidP="00DF5C55">
      <w:pPr>
        <w:autoSpaceDE w:val="0"/>
        <w:autoSpaceDN w:val="0"/>
        <w:spacing w:after="0" w:line="360" w:lineRule="auto"/>
        <w:jc w:val="center"/>
        <w:rPr>
          <w:rFonts w:cstheme="minorHAnsi"/>
          <w:i/>
          <w:color w:val="000000"/>
          <w:sz w:val="24"/>
          <w:szCs w:val="24"/>
        </w:rPr>
      </w:pPr>
      <w:r w:rsidRPr="005C0DFC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  <w:r w:rsidRPr="005C0DFC">
        <w:rPr>
          <w:rFonts w:cstheme="minorHAnsi"/>
          <w:color w:val="000000"/>
          <w:sz w:val="24"/>
          <w:szCs w:val="24"/>
        </w:rPr>
        <w:br/>
      </w:r>
      <w:r w:rsidRPr="005C0DFC">
        <w:rPr>
          <w:rFonts w:cstheme="minorHAnsi"/>
          <w:i/>
          <w:color w:val="000000"/>
          <w:sz w:val="18"/>
          <w:szCs w:val="18"/>
        </w:rPr>
        <w:t>(pełna nazwa Przedsiębiorstwa, dane adresowe, NIP)</w:t>
      </w:r>
      <w:r w:rsidRPr="005C0DFC">
        <w:rPr>
          <w:rFonts w:cstheme="minorHAnsi"/>
          <w:i/>
          <w:color w:val="000000"/>
          <w:sz w:val="18"/>
          <w:szCs w:val="18"/>
        </w:rPr>
        <w:br/>
      </w:r>
    </w:p>
    <w:p w14:paraId="05EE9866" w14:textId="2C2AC575" w:rsidR="00700647" w:rsidRPr="005C0DFC" w:rsidRDefault="005C0DFC" w:rsidP="005C0DFC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C0DFC">
        <w:rPr>
          <w:rFonts w:cstheme="minorHAnsi"/>
          <w:sz w:val="24"/>
          <w:szCs w:val="24"/>
        </w:rPr>
        <w:t>jest</w:t>
      </w:r>
      <w:r w:rsidR="00700647" w:rsidRPr="005C0DFC">
        <w:rPr>
          <w:rFonts w:cstheme="minorHAnsi"/>
          <w:sz w:val="24"/>
          <w:szCs w:val="24"/>
        </w:rPr>
        <w:t xml:space="preserve"> nowo</w:t>
      </w:r>
      <w:r w:rsidRPr="005C0DFC">
        <w:rPr>
          <w:rFonts w:cstheme="minorHAnsi"/>
          <w:sz w:val="24"/>
          <w:szCs w:val="24"/>
        </w:rPr>
        <w:t xml:space="preserve"> </w:t>
      </w:r>
      <w:r w:rsidR="00700647" w:rsidRPr="005C0DFC">
        <w:rPr>
          <w:rFonts w:cstheme="minorHAnsi"/>
          <w:sz w:val="24"/>
          <w:szCs w:val="24"/>
        </w:rPr>
        <w:t>utworzonym przedsiębiorstwem</w:t>
      </w:r>
      <w:r w:rsidR="00B90E00" w:rsidRPr="005C0DFC">
        <w:rPr>
          <w:rFonts w:cstheme="minorHAnsi"/>
          <w:sz w:val="24"/>
          <w:szCs w:val="24"/>
        </w:rPr>
        <w:t>, którego księgi rachunkowe nie zostały jeszcze zamknięte, a</w:t>
      </w:r>
      <w:r w:rsidR="00700647" w:rsidRPr="005C0DFC">
        <w:rPr>
          <w:rFonts w:cstheme="minorHAnsi"/>
          <w:sz w:val="24"/>
          <w:szCs w:val="24"/>
        </w:rPr>
        <w:t xml:space="preserve"> dane dotyczące zatrudnienia, obrotów ze sprzedaży netto (w euro) i suma aktywów bilansu netto (w euro) zadeklarowane przeze mnie </w:t>
      </w:r>
      <w:r w:rsidRPr="005C0DFC">
        <w:rPr>
          <w:rFonts w:cstheme="minorHAnsi"/>
          <w:sz w:val="24"/>
          <w:szCs w:val="24"/>
        </w:rPr>
        <w:t>w Formularzu zgłoszeniowym przedsiębiorcy</w:t>
      </w:r>
      <w:r w:rsidR="002F6BBD" w:rsidRPr="005C0DFC">
        <w:rPr>
          <w:rFonts w:cstheme="minorHAnsi"/>
          <w:sz w:val="24"/>
          <w:szCs w:val="24"/>
        </w:rPr>
        <w:t xml:space="preserve"> </w:t>
      </w:r>
      <w:r w:rsidR="00700647" w:rsidRPr="005C0DFC">
        <w:rPr>
          <w:rFonts w:cstheme="minorHAnsi"/>
          <w:sz w:val="24"/>
          <w:szCs w:val="24"/>
        </w:rPr>
        <w:t xml:space="preserve">złożonym w Projekcie </w:t>
      </w:r>
      <w:r w:rsidRPr="005C0DFC">
        <w:rPr>
          <w:rFonts w:cstheme="minorHAnsi"/>
          <w:sz w:val="24"/>
          <w:szCs w:val="24"/>
        </w:rPr>
        <w:t>„Akademia HR. Profesjonalne Kadry HR kluczem do rozwoju przedsiębiorstw” (nr projektu FERS.01.03-IP.09-0058/23)</w:t>
      </w:r>
      <w:r w:rsidR="007F7FE9" w:rsidRPr="005C0DFC">
        <w:rPr>
          <w:rFonts w:cstheme="minorHAnsi"/>
          <w:sz w:val="24"/>
          <w:szCs w:val="24"/>
        </w:rPr>
        <w:t xml:space="preserve"> </w:t>
      </w:r>
      <w:r w:rsidR="00700647" w:rsidRPr="005C0DFC">
        <w:rPr>
          <w:rFonts w:cstheme="minorHAnsi"/>
          <w:bCs/>
          <w:sz w:val="24"/>
          <w:szCs w:val="24"/>
        </w:rPr>
        <w:t xml:space="preserve">pochodzą z oceny </w:t>
      </w:r>
      <w:r w:rsidRPr="005C0DFC">
        <w:rPr>
          <w:rFonts w:cstheme="minorHAnsi"/>
          <w:bCs/>
          <w:sz w:val="24"/>
          <w:szCs w:val="24"/>
        </w:rPr>
        <w:t>dokonanej</w:t>
      </w:r>
      <w:r w:rsidR="00700647" w:rsidRPr="005C0DFC">
        <w:rPr>
          <w:rFonts w:cstheme="minorHAnsi"/>
          <w:bCs/>
          <w:sz w:val="24"/>
          <w:szCs w:val="24"/>
        </w:rPr>
        <w:t xml:space="preserve"> w dobrej wierze</w:t>
      </w:r>
      <w:r w:rsidR="00D60B40" w:rsidRPr="005C0DFC">
        <w:rPr>
          <w:rFonts w:cstheme="minorHAnsi"/>
          <w:bCs/>
          <w:sz w:val="24"/>
          <w:szCs w:val="24"/>
        </w:rPr>
        <w:t xml:space="preserve"> zgodnie z zasadami najlepszej praktyki.</w:t>
      </w:r>
      <w:r w:rsidR="00904CAB" w:rsidRPr="005C0DFC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727188B" w14:textId="71E56A87" w:rsidR="00D60B40" w:rsidRPr="005C0DFC" w:rsidRDefault="00D60B40" w:rsidP="00DF5C55">
      <w:pPr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0934BBAD" w14:textId="47108E6D" w:rsidR="00D60B40" w:rsidRPr="005C0DFC" w:rsidRDefault="00D60B40" w:rsidP="00DF5C55">
      <w:pPr>
        <w:spacing w:line="360" w:lineRule="auto"/>
        <w:jc w:val="right"/>
        <w:rPr>
          <w:rFonts w:cstheme="minorHAnsi"/>
          <w:b/>
          <w:bCs/>
          <w:sz w:val="24"/>
          <w:szCs w:val="24"/>
          <w:u w:val="single"/>
        </w:rPr>
      </w:pPr>
    </w:p>
    <w:p w14:paraId="37521ED6" w14:textId="1A0ECC5F" w:rsidR="00DF5C55" w:rsidRPr="005C0DFC" w:rsidRDefault="00DF5C55" w:rsidP="005C0DFC">
      <w:pPr>
        <w:spacing w:after="0" w:line="240" w:lineRule="auto"/>
        <w:ind w:left="4536"/>
        <w:rPr>
          <w:rFonts w:cstheme="minorHAnsi"/>
          <w:sz w:val="24"/>
          <w:szCs w:val="24"/>
        </w:rPr>
      </w:pPr>
      <w:r w:rsidRPr="005C0DFC">
        <w:rPr>
          <w:rFonts w:cstheme="minorHAnsi"/>
          <w:sz w:val="24"/>
          <w:szCs w:val="24"/>
        </w:rPr>
        <w:t>…………………</w:t>
      </w:r>
      <w:r w:rsidR="005C0DFC">
        <w:rPr>
          <w:rFonts w:cstheme="minorHAnsi"/>
          <w:sz w:val="24"/>
          <w:szCs w:val="24"/>
        </w:rPr>
        <w:t>………………….</w:t>
      </w:r>
      <w:r w:rsidRPr="005C0DFC">
        <w:rPr>
          <w:rFonts w:cstheme="minorHAnsi"/>
          <w:sz w:val="24"/>
          <w:szCs w:val="24"/>
        </w:rPr>
        <w:t>………………………………</w:t>
      </w:r>
    </w:p>
    <w:p w14:paraId="0ADF092D" w14:textId="77777777" w:rsidR="005C0DFC" w:rsidRDefault="005C0DFC" w:rsidP="005C0DFC">
      <w:pPr>
        <w:spacing w:after="0" w:line="240" w:lineRule="auto"/>
        <w:ind w:left="4536"/>
        <w:rPr>
          <w:rFonts w:cstheme="minorHAnsi"/>
          <w:sz w:val="18"/>
          <w:szCs w:val="18"/>
        </w:rPr>
      </w:pPr>
      <w:r w:rsidRPr="005C0DFC">
        <w:rPr>
          <w:rFonts w:cstheme="minorHAnsi"/>
          <w:sz w:val="18"/>
          <w:szCs w:val="18"/>
        </w:rPr>
        <w:t xml:space="preserve">Podpis/y osoby/osób uprawnionych do reprezentowania MŚP </w:t>
      </w:r>
    </w:p>
    <w:p w14:paraId="51143BBC" w14:textId="34B124D7" w:rsidR="00D60B40" w:rsidRPr="005C0DFC" w:rsidRDefault="005C0DFC" w:rsidP="005C0DFC">
      <w:pPr>
        <w:spacing w:after="0" w:line="240" w:lineRule="auto"/>
        <w:ind w:left="4536"/>
        <w:rPr>
          <w:rFonts w:cstheme="minorHAnsi"/>
          <w:sz w:val="18"/>
          <w:szCs w:val="18"/>
        </w:rPr>
      </w:pPr>
      <w:r w:rsidRPr="005C0DFC">
        <w:rPr>
          <w:rFonts w:cstheme="minorHAnsi"/>
          <w:sz w:val="18"/>
          <w:szCs w:val="18"/>
        </w:rPr>
        <w:t>(podpis/y czytelny/e lub pieczęć/i imienna/e i parafka/i)</w:t>
      </w:r>
    </w:p>
    <w:sectPr w:rsidR="00D60B40" w:rsidRPr="005C0DF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8321B" w14:textId="77777777" w:rsidR="006D4277" w:rsidRDefault="006D4277" w:rsidP="00700647">
      <w:pPr>
        <w:spacing w:after="0" w:line="240" w:lineRule="auto"/>
      </w:pPr>
      <w:r>
        <w:separator/>
      </w:r>
    </w:p>
  </w:endnote>
  <w:endnote w:type="continuationSeparator" w:id="0">
    <w:p w14:paraId="1A344E8D" w14:textId="77777777" w:rsidR="006D4277" w:rsidRDefault="006D4277" w:rsidP="0070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BC73A" w14:textId="3878C5FF" w:rsidR="00610E42" w:rsidRDefault="00610E42" w:rsidP="00610E42">
    <w:pPr>
      <w:pStyle w:val="Stopka"/>
      <w:jc w:val="right"/>
    </w:pPr>
    <w:r>
      <w:t>2025-01-24_Wersja_1.0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FC0AE" w14:textId="77777777" w:rsidR="006D4277" w:rsidRDefault="006D4277" w:rsidP="00700647">
      <w:pPr>
        <w:spacing w:after="0" w:line="240" w:lineRule="auto"/>
      </w:pPr>
      <w:r>
        <w:separator/>
      </w:r>
    </w:p>
  </w:footnote>
  <w:footnote w:type="continuationSeparator" w:id="0">
    <w:p w14:paraId="35E6BC61" w14:textId="77777777" w:rsidR="006D4277" w:rsidRDefault="006D4277" w:rsidP="0070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94C40" w14:textId="36780580" w:rsidR="00700647" w:rsidRDefault="007F7FE9" w:rsidP="00353D3E">
    <w:pPr>
      <w:pStyle w:val="Nagwek"/>
      <w:jc w:val="center"/>
    </w:pPr>
    <w:r>
      <w:rPr>
        <w:noProof/>
      </w:rPr>
      <w:t>`</w:t>
    </w:r>
    <w:r w:rsidR="00353D3E" w:rsidRPr="00353D3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577DFB5" wp14:editId="52CE0549">
          <wp:extent cx="5029200" cy="993422"/>
          <wp:effectExtent l="0" t="0" r="0" b="0"/>
          <wp:docPr id="727538071" name="Obraz 3" descr="Pasek logotypów: logotyp Fundusze Europejskie dla Rozwoju Społecznego, logotyp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16930" name="Obraz 3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8725" cy="995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A4"/>
    <w:rsid w:val="00101826"/>
    <w:rsid w:val="002F6BBD"/>
    <w:rsid w:val="00353D3E"/>
    <w:rsid w:val="005645EA"/>
    <w:rsid w:val="005A3371"/>
    <w:rsid w:val="005C0DFC"/>
    <w:rsid w:val="00610E42"/>
    <w:rsid w:val="00614A0D"/>
    <w:rsid w:val="006D4277"/>
    <w:rsid w:val="00700647"/>
    <w:rsid w:val="007F7FE9"/>
    <w:rsid w:val="00852B9F"/>
    <w:rsid w:val="00872FA4"/>
    <w:rsid w:val="008B0EC2"/>
    <w:rsid w:val="00904CAB"/>
    <w:rsid w:val="00B90E00"/>
    <w:rsid w:val="00C82F3A"/>
    <w:rsid w:val="00D60B40"/>
    <w:rsid w:val="00DF5C55"/>
    <w:rsid w:val="00E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8F9C8"/>
  <w15:chartTrackingRefBased/>
  <w15:docId w15:val="{1DBB6954-81C1-42DA-8FA7-14B363F4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647"/>
  </w:style>
  <w:style w:type="paragraph" w:styleId="Stopka">
    <w:name w:val="footer"/>
    <w:basedOn w:val="Normalny"/>
    <w:link w:val="StopkaZnak"/>
    <w:uiPriority w:val="99"/>
    <w:unhideWhenUsed/>
    <w:rsid w:val="0070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Jagieła</dc:creator>
  <cp:keywords/>
  <dc:description/>
  <cp:lastModifiedBy>Roman Jedynak</cp:lastModifiedBy>
  <cp:revision>16</cp:revision>
  <dcterms:created xsi:type="dcterms:W3CDTF">2022-03-31T12:05:00Z</dcterms:created>
  <dcterms:modified xsi:type="dcterms:W3CDTF">2025-01-24T12:03:00Z</dcterms:modified>
</cp:coreProperties>
</file>